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Theme="minorEastAsia"/>
          <w:b/>
          <w:bCs/>
          <w:sz w:val="38"/>
          <w:szCs w:val="38"/>
        </w:rPr>
      </w:pPr>
      <w:r>
        <w:rPr>
          <w:rFonts w:hint="eastAsia" w:ascii="Times New Roman" w:hAnsi="Times New Roman" w:cs="Times New Roman" w:eastAsiaTheme="minorEastAsia"/>
          <w:b/>
          <w:bCs/>
          <w:sz w:val="38"/>
          <w:szCs w:val="38"/>
          <w:lang w:eastAsia="zh-CN"/>
        </w:rPr>
        <w:t>《</w:t>
      </w:r>
      <w:r>
        <w:rPr>
          <w:rFonts w:hint="eastAsia" w:eastAsiaTheme="minorEastAsia"/>
          <w:b/>
          <w:bCs/>
          <w:sz w:val="38"/>
          <w:szCs w:val="38"/>
          <w:lang w:eastAsia="zh-CN"/>
        </w:rPr>
        <w:t>桂平市农产品加工工业园控制性详细规划》</w:t>
      </w:r>
      <w:r>
        <w:rPr>
          <w:rFonts w:eastAsiaTheme="minorEastAsia"/>
          <w:b/>
          <w:bCs/>
          <w:sz w:val="38"/>
          <w:szCs w:val="38"/>
        </w:rPr>
        <w:t>环境影</w:t>
      </w:r>
      <w:bookmarkStart w:id="0" w:name="_GoBack"/>
      <w:bookmarkEnd w:id="0"/>
      <w:r>
        <w:rPr>
          <w:rFonts w:eastAsiaTheme="minorEastAsia"/>
          <w:b/>
          <w:bCs/>
          <w:sz w:val="38"/>
          <w:szCs w:val="38"/>
        </w:rPr>
        <w:t>响</w:t>
      </w:r>
    </w:p>
    <w:p>
      <w:pPr>
        <w:adjustRightInd w:val="0"/>
        <w:snapToGrid w:val="0"/>
        <w:jc w:val="center"/>
        <w:rPr>
          <w:rFonts w:eastAsiaTheme="minorEastAsia"/>
          <w:b/>
          <w:bCs/>
          <w:sz w:val="38"/>
          <w:szCs w:val="38"/>
        </w:rPr>
      </w:pPr>
      <w:r>
        <w:rPr>
          <w:rFonts w:eastAsiaTheme="minorEastAsia"/>
          <w:b/>
          <w:bCs/>
          <w:sz w:val="38"/>
          <w:szCs w:val="38"/>
        </w:rPr>
        <w:t>评价公众意见表</w:t>
      </w:r>
    </w:p>
    <w:p>
      <w:pPr>
        <w:adjustRightInd w:val="0"/>
        <w:snapToGrid w:val="0"/>
        <w:rPr>
          <w:rFonts w:eastAsiaTheme="minorEastAsia"/>
          <w:bCs/>
          <w:sz w:val="24"/>
          <w:szCs w:val="24"/>
        </w:rPr>
      </w:pPr>
      <w:r>
        <w:rPr>
          <w:rFonts w:eastAsiaTheme="minorEastAsia"/>
          <w:bCs/>
          <w:sz w:val="24"/>
          <w:szCs w:val="24"/>
        </w:rPr>
        <w:t xml:space="preserve">填表日期 </w:t>
      </w:r>
      <w:r>
        <w:rPr>
          <w:rFonts w:eastAsiaTheme="minorEastAsia"/>
          <w:bCs/>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670"/>
        <w:gridCol w:w="5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eastAsiaTheme="minorEastAsia"/>
                <w:sz w:val="21"/>
                <w:szCs w:val="21"/>
              </w:rPr>
            </w:pPr>
            <w:r>
              <w:rPr>
                <w:rFonts w:eastAsiaTheme="minorEastAsia"/>
                <w:bCs/>
                <w:sz w:val="21"/>
                <w:szCs w:val="21"/>
              </w:rPr>
              <w:t>项目名称</w:t>
            </w:r>
          </w:p>
        </w:tc>
        <w:tc>
          <w:tcPr>
            <w:tcW w:w="4023" w:type="pct"/>
            <w:gridSpan w:val="2"/>
            <w:vAlign w:val="center"/>
          </w:tcPr>
          <w:p>
            <w:pPr>
              <w:adjustRightInd w:val="0"/>
              <w:snapToGrid w:val="0"/>
              <w:jc w:val="center"/>
              <w:rPr>
                <w:rFonts w:eastAsiaTheme="minorEastAsia"/>
                <w:sz w:val="21"/>
                <w:szCs w:val="21"/>
              </w:rPr>
            </w:pPr>
            <w:r>
              <w:rPr>
                <w:rFonts w:hint="eastAsia" w:ascii="Times New Roman" w:hAnsi="Times New Roman" w:cs="Times New Roman" w:eastAsiaTheme="minorEastAsia"/>
                <w:sz w:val="21"/>
                <w:szCs w:val="21"/>
                <w:lang w:eastAsia="zh-CN"/>
              </w:rPr>
              <w:t>《桂平市农产品加工工业园控制性详细规划</w:t>
            </w:r>
            <w:r>
              <w:rPr>
                <w:rFonts w:hint="eastAsia" w:ascii="Times New Roman" w:hAnsi="Times New Roman" w:cs="Times New Roman" w:eastAsiaTheme="minorEastAsia"/>
                <w:sz w:val="21"/>
                <w:szCs w:val="21"/>
                <w:lang w:eastAsia="zh-CN"/>
              </w:rPr>
              <w:t>》</w:t>
            </w:r>
            <w:r>
              <w:rPr>
                <w:rFonts w:ascii="Times New Roman" w:hAnsi="Times New Roman" w:cs="Times New Roman" w:eastAsiaTheme="minorEastAsia"/>
                <w:sz w:val="21"/>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Theme="minorEastAsia"/>
                <w:sz w:val="21"/>
                <w:szCs w:val="21"/>
              </w:rPr>
            </w:pPr>
            <w:r>
              <w:rPr>
                <w:rFonts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7" w:type="pct"/>
            <w:vAlign w:val="center"/>
          </w:tcPr>
          <w:p>
            <w:pPr>
              <w:adjustRightInd w:val="0"/>
              <w:snapToGrid w:val="0"/>
              <w:rPr>
                <w:rFonts w:eastAsiaTheme="minorEastAsia"/>
                <w:sz w:val="21"/>
                <w:szCs w:val="21"/>
              </w:rPr>
            </w:pPr>
            <w:r>
              <w:rPr>
                <w:rFonts w:eastAsiaTheme="minorEastAsia"/>
                <w:b/>
                <w:bCs/>
                <w:sz w:val="21"/>
                <w:szCs w:val="21"/>
              </w:rPr>
              <w:t>与本</w:t>
            </w:r>
            <w:r>
              <w:rPr>
                <w:rFonts w:hint="eastAsia" w:eastAsiaTheme="minorEastAsia"/>
                <w:b/>
                <w:bCs/>
                <w:sz w:val="21"/>
                <w:szCs w:val="21"/>
              </w:rPr>
              <w:t>规划</w:t>
            </w:r>
            <w:r>
              <w:rPr>
                <w:rFonts w:eastAsiaTheme="minorEastAsia"/>
                <w:b/>
                <w:bCs/>
                <w:sz w:val="21"/>
                <w:szCs w:val="21"/>
              </w:rPr>
              <w:t>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w:t>
            </w:r>
            <w:r>
              <w:rPr>
                <w:rFonts w:hint="eastAsia" w:eastAsiaTheme="minorEastAsia"/>
                <w:sz w:val="21"/>
                <w:szCs w:val="21"/>
              </w:rPr>
              <w:t>规划</w:t>
            </w:r>
            <w:r>
              <w:rPr>
                <w:rFonts w:eastAsiaTheme="minorEastAsia"/>
                <w:sz w:val="21"/>
                <w:szCs w:val="21"/>
              </w:rPr>
              <w:t>环评无关的意见或者诉求不属于</w:t>
            </w:r>
            <w:r>
              <w:rPr>
                <w:rFonts w:hint="eastAsia" w:eastAsiaTheme="minorEastAsia"/>
                <w:sz w:val="21"/>
                <w:szCs w:val="21"/>
              </w:rPr>
              <w:t>规划</w:t>
            </w:r>
            <w:r>
              <w:rPr>
                <w:rFonts w:eastAsiaTheme="minorEastAsia"/>
                <w:sz w:val="21"/>
                <w:szCs w:val="21"/>
              </w:rPr>
              <w:t>环评公参内容）</w:t>
            </w:r>
          </w:p>
        </w:tc>
        <w:tc>
          <w:tcPr>
            <w:tcW w:w="4023" w:type="pct"/>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Theme="minorEastAsia"/>
                <w:sz w:val="21"/>
                <w:szCs w:val="21"/>
              </w:rPr>
            </w:pPr>
            <w:r>
              <w:rPr>
                <w:rFonts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eastAsiaTheme="minorEastAsia"/>
                <w:sz w:val="21"/>
                <w:szCs w:val="21"/>
              </w:rPr>
            </w:pPr>
            <w:r>
              <w:rPr>
                <w:rFonts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姓   名</w:t>
            </w:r>
          </w:p>
        </w:tc>
        <w:tc>
          <w:tcPr>
            <w:tcW w:w="2668" w:type="pct"/>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身份证号</w:t>
            </w:r>
          </w:p>
        </w:tc>
        <w:tc>
          <w:tcPr>
            <w:tcW w:w="2668" w:type="pct"/>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sz w:val="21"/>
                <w:szCs w:val="21"/>
              </w:rPr>
            </w:pPr>
            <w:r>
              <w:rPr>
                <w:rFonts w:eastAsiaTheme="minorEastAsia"/>
                <w:sz w:val="21"/>
                <w:szCs w:val="21"/>
              </w:rPr>
              <w:t>（电话号码或邮箱）</w:t>
            </w:r>
          </w:p>
        </w:tc>
        <w:tc>
          <w:tcPr>
            <w:tcW w:w="2668" w:type="pct"/>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经常居住地址</w:t>
            </w:r>
          </w:p>
        </w:tc>
        <w:tc>
          <w:tcPr>
            <w:tcW w:w="2668" w:type="pct"/>
            <w:vAlign w:val="center"/>
          </w:tcPr>
          <w:p>
            <w:pPr>
              <w:adjustRightInd w:val="0"/>
              <w:snapToGrid w:val="0"/>
              <w:ind w:firstLine="210" w:firstLineChars="100"/>
              <w:rPr>
                <w:rFonts w:eastAsiaTheme="minorEastAsia"/>
                <w:sz w:val="21"/>
                <w:szCs w:val="21"/>
              </w:rPr>
            </w:pPr>
            <w:r>
              <w:rPr>
                <w:rFonts w:eastAsiaTheme="minorEastAsia"/>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是否同意公开个人信息</w:t>
            </w:r>
          </w:p>
          <w:p>
            <w:pPr>
              <w:adjustRightInd w:val="0"/>
              <w:snapToGrid w:val="0"/>
              <w:jc w:val="center"/>
              <w:rPr>
                <w:rFonts w:eastAsiaTheme="minorEastAsia"/>
                <w:b/>
                <w:bCs/>
                <w:sz w:val="21"/>
                <w:szCs w:val="21"/>
              </w:rPr>
            </w:pPr>
            <w:r>
              <w:rPr>
                <w:rFonts w:eastAsiaTheme="minorEastAsia"/>
                <w:sz w:val="21"/>
                <w:szCs w:val="21"/>
              </w:rPr>
              <w:t>（填同意或不同意）</w:t>
            </w:r>
          </w:p>
        </w:tc>
        <w:tc>
          <w:tcPr>
            <w:tcW w:w="2668" w:type="pct"/>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单位名称</w:t>
            </w:r>
          </w:p>
        </w:tc>
        <w:tc>
          <w:tcPr>
            <w:tcW w:w="2668" w:type="pct"/>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2668" w:type="pct"/>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有效联系方式</w:t>
            </w:r>
          </w:p>
          <w:p>
            <w:pPr>
              <w:adjustRightInd w:val="0"/>
              <w:snapToGrid w:val="0"/>
              <w:jc w:val="center"/>
              <w:rPr>
                <w:rFonts w:eastAsiaTheme="minorEastAsia"/>
                <w:b/>
                <w:bCs/>
                <w:sz w:val="21"/>
                <w:szCs w:val="21"/>
              </w:rPr>
            </w:pPr>
            <w:r>
              <w:rPr>
                <w:rFonts w:eastAsiaTheme="minorEastAsia"/>
                <w:sz w:val="21"/>
                <w:szCs w:val="21"/>
              </w:rPr>
              <w:t>（电话号码或邮箱）</w:t>
            </w:r>
          </w:p>
        </w:tc>
        <w:tc>
          <w:tcPr>
            <w:tcW w:w="2668" w:type="pct"/>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eastAsiaTheme="minorEastAsia"/>
                <w:b/>
                <w:bCs/>
                <w:sz w:val="21"/>
                <w:szCs w:val="21"/>
              </w:rPr>
            </w:pPr>
            <w:r>
              <w:rPr>
                <w:rFonts w:eastAsiaTheme="minorEastAsia"/>
                <w:b/>
                <w:bCs/>
                <w:sz w:val="21"/>
                <w:szCs w:val="21"/>
              </w:rPr>
              <w:t>地    址</w:t>
            </w:r>
          </w:p>
        </w:tc>
        <w:tc>
          <w:tcPr>
            <w:tcW w:w="2668" w:type="pct"/>
            <w:vAlign w:val="center"/>
          </w:tcPr>
          <w:p>
            <w:pPr>
              <w:adjustRightInd w:val="0"/>
              <w:snapToGrid w:val="0"/>
              <w:ind w:firstLine="210" w:firstLineChars="100"/>
              <w:rPr>
                <w:rFonts w:eastAsiaTheme="minorEastAsia"/>
                <w:b/>
                <w:bCs/>
                <w:sz w:val="21"/>
                <w:szCs w:val="21"/>
              </w:rPr>
            </w:pPr>
            <w:r>
              <w:rPr>
                <w:rFonts w:eastAsiaTheme="minorEastAsia"/>
                <w:sz w:val="21"/>
                <w:szCs w:val="21"/>
              </w:rPr>
              <w:t>省  市  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7B7A"/>
    <w:rsid w:val="001F7998"/>
    <w:rsid w:val="003D2AEA"/>
    <w:rsid w:val="00513133"/>
    <w:rsid w:val="00630FDE"/>
    <w:rsid w:val="00704384"/>
    <w:rsid w:val="007C7D86"/>
    <w:rsid w:val="007C7EC1"/>
    <w:rsid w:val="0096752D"/>
    <w:rsid w:val="00B6672F"/>
    <w:rsid w:val="00BD1339"/>
    <w:rsid w:val="00C53B07"/>
    <w:rsid w:val="00C97DFE"/>
    <w:rsid w:val="00CF38CA"/>
    <w:rsid w:val="00E1773E"/>
    <w:rsid w:val="00F6226B"/>
    <w:rsid w:val="00FB5599"/>
    <w:rsid w:val="00FF6679"/>
    <w:rsid w:val="14D60224"/>
    <w:rsid w:val="38412F24"/>
    <w:rsid w:val="44EB321A"/>
    <w:rsid w:val="51D846C2"/>
    <w:rsid w:val="56EE036F"/>
    <w:rsid w:val="5CE13BE9"/>
    <w:rsid w:val="5E0E6F02"/>
    <w:rsid w:val="6D535020"/>
    <w:rsid w:val="76E83C45"/>
    <w:rsid w:val="7A7C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86</Words>
  <Characters>492</Characters>
  <Lines>4</Lines>
  <Paragraphs>1</Paragraphs>
  <TotalTime>2</TotalTime>
  <ScaleCrop>false</ScaleCrop>
  <LinksUpToDate>false</LinksUpToDate>
  <CharactersWithSpaces>577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2019-10-25T07:24:00Z</dcterms:created>
  <dc:creator>君榕</dc:creator>
  <cp:lastModifiedBy>栗子。</cp:lastModifiedBy>
  <dcterms:modified xsi:type="dcterms:W3CDTF">2021-09-15T07:48:56Z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6CA3D9A087D14FC5AC752A5369E94A2A</vt:lpwstr>
  </property>
</Properties>
</file>